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51FFA" w:rsidRDefault="00351FFA" w:rsidP="00442A04">
      <w:pPr>
        <w:rPr>
          <w:b/>
          <w:bCs/>
          <w:sz w:val="28"/>
          <w:szCs w:val="28"/>
        </w:rPr>
      </w:pPr>
    </w:p>
    <w:p w:rsidR="00A63068" w:rsidRDefault="00A63068" w:rsidP="00FE540B">
      <w:pPr>
        <w:jc w:val="center"/>
        <w:rPr>
          <w:b/>
          <w:bCs/>
          <w:sz w:val="28"/>
          <w:szCs w:val="28"/>
        </w:rPr>
      </w:pPr>
      <w:r w:rsidRPr="00A63068">
        <w:rPr>
          <w:b/>
          <w:bCs/>
          <w:noProof/>
          <w:sz w:val="28"/>
          <w:szCs w:val="28"/>
        </w:rPr>
        <w:drawing>
          <wp:inline distT="0" distB="0" distL="0" distR="0" wp14:anchorId="00779392" wp14:editId="6AB2ECE4">
            <wp:extent cx="2257425" cy="795474"/>
            <wp:effectExtent l="0" t="0" r="3175" b="508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795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3068" w:rsidRDefault="00A63068" w:rsidP="00A63068">
      <w:pPr>
        <w:rPr>
          <w:b/>
          <w:bCs/>
          <w:sz w:val="28"/>
          <w:szCs w:val="28"/>
        </w:rPr>
      </w:pPr>
    </w:p>
    <w:p w:rsidR="00351FFA" w:rsidRDefault="00351FFA" w:rsidP="00A63068">
      <w:pPr>
        <w:rPr>
          <w:b/>
          <w:bCs/>
          <w:sz w:val="28"/>
          <w:szCs w:val="28"/>
        </w:rPr>
      </w:pPr>
    </w:p>
    <w:p w:rsidR="00A63068" w:rsidRPr="00A63068" w:rsidRDefault="00A63068" w:rsidP="00A63068">
      <w:pPr>
        <w:rPr>
          <w:b/>
          <w:bCs/>
          <w:color w:val="7F7F7F" w:themeColor="text1" w:themeTint="80"/>
          <w:sz w:val="28"/>
          <w:szCs w:val="28"/>
        </w:rPr>
      </w:pPr>
      <w:r w:rsidRPr="00A63068">
        <w:rPr>
          <w:b/>
          <w:bCs/>
          <w:color w:val="7F7F7F" w:themeColor="text1" w:themeTint="80"/>
          <w:sz w:val="28"/>
          <w:szCs w:val="28"/>
        </w:rPr>
        <w:t>Pressemitteilung</w:t>
      </w:r>
    </w:p>
    <w:p w:rsidR="00E84AC0" w:rsidRPr="009A1ABA" w:rsidRDefault="00E84AC0">
      <w:pPr>
        <w:rPr>
          <w:b/>
          <w:bCs/>
          <w:sz w:val="28"/>
          <w:szCs w:val="28"/>
        </w:rPr>
      </w:pPr>
    </w:p>
    <w:p w:rsidR="00053321" w:rsidRDefault="00770A9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„</w:t>
      </w:r>
      <w:r w:rsidRPr="00770A9B">
        <w:rPr>
          <w:b/>
          <w:bCs/>
          <w:sz w:val="28"/>
          <w:szCs w:val="28"/>
        </w:rPr>
        <w:t xml:space="preserve">Mich selbst nicht immer zu ernst nehmen, mein Gegenüber </w:t>
      </w:r>
      <w:r w:rsidR="00D17FEE">
        <w:rPr>
          <w:b/>
          <w:bCs/>
          <w:sz w:val="28"/>
          <w:szCs w:val="28"/>
        </w:rPr>
        <w:t xml:space="preserve">aber </w:t>
      </w:r>
      <w:r w:rsidRPr="00770A9B">
        <w:rPr>
          <w:b/>
          <w:bCs/>
          <w:sz w:val="28"/>
          <w:szCs w:val="28"/>
        </w:rPr>
        <w:t>zu jeder Zeit für wichtig</w:t>
      </w:r>
      <w:r>
        <w:rPr>
          <w:b/>
          <w:bCs/>
          <w:sz w:val="28"/>
          <w:szCs w:val="28"/>
        </w:rPr>
        <w:t xml:space="preserve">“ – Michael </w:t>
      </w:r>
      <w:proofErr w:type="spellStart"/>
      <w:r>
        <w:rPr>
          <w:b/>
          <w:bCs/>
          <w:sz w:val="28"/>
          <w:szCs w:val="28"/>
        </w:rPr>
        <w:t>Čulo</w:t>
      </w:r>
      <w:proofErr w:type="spellEnd"/>
      <w:r w:rsidR="00053321">
        <w:rPr>
          <w:b/>
          <w:bCs/>
          <w:sz w:val="28"/>
          <w:szCs w:val="28"/>
        </w:rPr>
        <w:t xml:space="preserve"> verabschiedet sich als </w:t>
      </w:r>
      <w:r>
        <w:rPr>
          <w:b/>
          <w:bCs/>
          <w:sz w:val="28"/>
          <w:szCs w:val="28"/>
        </w:rPr>
        <w:t xml:space="preserve">Chorleiter des </w:t>
      </w:r>
      <w:r w:rsidR="00E84AC0" w:rsidRPr="00F308EE">
        <w:rPr>
          <w:b/>
          <w:bCs/>
          <w:sz w:val="28"/>
          <w:szCs w:val="28"/>
        </w:rPr>
        <w:t>Knabenchor collegium iuvenum Stuttgart (CIS)</w:t>
      </w:r>
      <w:r w:rsidR="00E84AC0">
        <w:rPr>
          <w:b/>
          <w:bCs/>
          <w:sz w:val="28"/>
          <w:szCs w:val="28"/>
        </w:rPr>
        <w:t xml:space="preserve"> </w:t>
      </w:r>
    </w:p>
    <w:p w:rsidR="00F75D6D" w:rsidRPr="005A1F12" w:rsidRDefault="00E84AC0">
      <w:pPr>
        <w:rPr>
          <w:i/>
          <w:iCs/>
          <w:sz w:val="22"/>
          <w:szCs w:val="22"/>
        </w:rPr>
      </w:pPr>
      <w:r>
        <w:rPr>
          <w:b/>
          <w:bCs/>
          <w:sz w:val="28"/>
          <w:szCs w:val="28"/>
        </w:rPr>
        <w:br/>
      </w:r>
      <w:r w:rsidR="005A1F12" w:rsidRPr="005A1F12">
        <w:rPr>
          <w:i/>
          <w:iCs/>
          <w:sz w:val="22"/>
          <w:szCs w:val="22"/>
        </w:rPr>
        <w:t xml:space="preserve">Michael </w:t>
      </w:r>
      <w:proofErr w:type="spellStart"/>
      <w:r w:rsidR="005A1F12" w:rsidRPr="005A1F12">
        <w:rPr>
          <w:i/>
          <w:iCs/>
          <w:sz w:val="22"/>
          <w:szCs w:val="22"/>
        </w:rPr>
        <w:t>Čulo</w:t>
      </w:r>
      <w:proofErr w:type="spellEnd"/>
      <w:r w:rsidR="00E85523">
        <w:rPr>
          <w:i/>
          <w:iCs/>
          <w:sz w:val="22"/>
          <w:szCs w:val="22"/>
        </w:rPr>
        <w:t xml:space="preserve"> legt nach </w:t>
      </w:r>
      <w:r w:rsidR="00E85523" w:rsidRPr="005A1F12">
        <w:rPr>
          <w:i/>
          <w:iCs/>
          <w:sz w:val="22"/>
          <w:szCs w:val="22"/>
        </w:rPr>
        <w:t xml:space="preserve">mehr als </w:t>
      </w:r>
      <w:r w:rsidR="00E85523">
        <w:rPr>
          <w:i/>
          <w:iCs/>
          <w:sz w:val="22"/>
          <w:szCs w:val="22"/>
        </w:rPr>
        <w:t>zehn</w:t>
      </w:r>
      <w:r w:rsidR="00E85523" w:rsidRPr="005A1F12">
        <w:rPr>
          <w:i/>
          <w:iCs/>
          <w:sz w:val="22"/>
          <w:szCs w:val="22"/>
        </w:rPr>
        <w:t xml:space="preserve"> Jahren </w:t>
      </w:r>
      <w:r w:rsidR="00E85523">
        <w:rPr>
          <w:i/>
          <w:iCs/>
          <w:sz w:val="22"/>
          <w:szCs w:val="22"/>
        </w:rPr>
        <w:t xml:space="preserve">seine Aufgaben als Chorleiter beim </w:t>
      </w:r>
      <w:r w:rsidR="00E85523" w:rsidRPr="005A1F12">
        <w:rPr>
          <w:i/>
          <w:iCs/>
          <w:sz w:val="22"/>
          <w:szCs w:val="22"/>
        </w:rPr>
        <w:t>Knabenchor collegium iuvenum Stuttgart (CIS)</w:t>
      </w:r>
      <w:r w:rsidR="00E85523">
        <w:rPr>
          <w:i/>
          <w:iCs/>
          <w:sz w:val="22"/>
          <w:szCs w:val="22"/>
        </w:rPr>
        <w:t xml:space="preserve"> nieder</w:t>
      </w:r>
      <w:r w:rsidR="002D3BC2">
        <w:rPr>
          <w:i/>
          <w:iCs/>
          <w:sz w:val="22"/>
          <w:szCs w:val="22"/>
        </w:rPr>
        <w:t xml:space="preserve">. Er </w:t>
      </w:r>
      <w:r w:rsidR="00E85523">
        <w:rPr>
          <w:i/>
          <w:iCs/>
          <w:sz w:val="22"/>
          <w:szCs w:val="22"/>
        </w:rPr>
        <w:t xml:space="preserve">verlagert seinen Arbeitsmittelpunkt nach Hannover, zu seiner Familie. </w:t>
      </w:r>
      <w:proofErr w:type="spellStart"/>
      <w:r w:rsidR="005A1F12" w:rsidRPr="005A1F12">
        <w:rPr>
          <w:i/>
          <w:iCs/>
          <w:sz w:val="22"/>
          <w:szCs w:val="22"/>
        </w:rPr>
        <w:t>Čulo</w:t>
      </w:r>
      <w:proofErr w:type="spellEnd"/>
      <w:r w:rsidR="005A1F12" w:rsidRPr="005A1F12">
        <w:rPr>
          <w:i/>
          <w:iCs/>
          <w:sz w:val="22"/>
          <w:szCs w:val="22"/>
        </w:rPr>
        <w:t xml:space="preserve"> </w:t>
      </w:r>
      <w:r w:rsidR="002E3A3C">
        <w:rPr>
          <w:i/>
          <w:iCs/>
          <w:sz w:val="22"/>
          <w:szCs w:val="22"/>
        </w:rPr>
        <w:t xml:space="preserve">übernimmt </w:t>
      </w:r>
      <w:r w:rsidR="002D3BC2">
        <w:rPr>
          <w:i/>
          <w:iCs/>
          <w:sz w:val="22"/>
          <w:szCs w:val="22"/>
        </w:rPr>
        <w:t xml:space="preserve">dort </w:t>
      </w:r>
      <w:r w:rsidR="002E3A3C">
        <w:rPr>
          <w:i/>
          <w:iCs/>
          <w:sz w:val="22"/>
          <w:szCs w:val="22"/>
        </w:rPr>
        <w:t>die Aufgaben des</w:t>
      </w:r>
      <w:r w:rsidR="005A1F12" w:rsidRPr="005A1F12">
        <w:rPr>
          <w:i/>
          <w:iCs/>
          <w:sz w:val="22"/>
          <w:szCs w:val="22"/>
        </w:rPr>
        <w:t xml:space="preserve"> Kantor</w:t>
      </w:r>
      <w:r w:rsidR="002E3A3C">
        <w:rPr>
          <w:i/>
          <w:iCs/>
          <w:sz w:val="22"/>
          <w:szCs w:val="22"/>
        </w:rPr>
        <w:t>s</w:t>
      </w:r>
      <w:r w:rsidR="005A1F12" w:rsidRPr="005A1F12">
        <w:rPr>
          <w:i/>
          <w:iCs/>
          <w:sz w:val="22"/>
          <w:szCs w:val="22"/>
        </w:rPr>
        <w:t xml:space="preserve"> an der Neustädter Hof- und Stadtkirche St. Johannis. Benjamin Hartmann, seit Frühjahr 2020 Chorleiter-Assistent </w:t>
      </w:r>
      <w:r w:rsidR="005A1F12">
        <w:rPr>
          <w:i/>
          <w:iCs/>
          <w:sz w:val="22"/>
          <w:szCs w:val="22"/>
        </w:rPr>
        <w:t xml:space="preserve">beim CIS, </w:t>
      </w:r>
      <w:r w:rsidR="005A1F12" w:rsidRPr="005A1F12">
        <w:rPr>
          <w:i/>
          <w:iCs/>
          <w:sz w:val="22"/>
          <w:szCs w:val="22"/>
        </w:rPr>
        <w:t>übernimmt seine Aufgaben.</w:t>
      </w:r>
    </w:p>
    <w:p w:rsidR="005A1F12" w:rsidRPr="00E84AC0" w:rsidRDefault="005A1F12">
      <w:pPr>
        <w:rPr>
          <w:b/>
          <w:bCs/>
          <w:sz w:val="28"/>
          <w:szCs w:val="28"/>
        </w:rPr>
      </w:pPr>
    </w:p>
    <w:p w:rsidR="00E85523" w:rsidRDefault="00971149" w:rsidP="00361B2E">
      <w:pPr>
        <w:rPr>
          <w:sz w:val="22"/>
          <w:szCs w:val="22"/>
        </w:rPr>
      </w:pPr>
      <w:r w:rsidRPr="00607037">
        <w:rPr>
          <w:b/>
          <w:bCs/>
          <w:sz w:val="22"/>
          <w:szCs w:val="22"/>
        </w:rPr>
        <w:t xml:space="preserve">Stuttgart. </w:t>
      </w:r>
      <w:r w:rsidR="00E84AC0">
        <w:rPr>
          <w:b/>
          <w:bCs/>
          <w:sz w:val="22"/>
          <w:szCs w:val="22"/>
        </w:rPr>
        <w:t>Ju</w:t>
      </w:r>
      <w:r w:rsidR="00770A9B">
        <w:rPr>
          <w:b/>
          <w:bCs/>
          <w:sz w:val="22"/>
          <w:szCs w:val="22"/>
        </w:rPr>
        <w:t>l</w:t>
      </w:r>
      <w:r w:rsidR="00E84AC0">
        <w:rPr>
          <w:b/>
          <w:bCs/>
          <w:sz w:val="22"/>
          <w:szCs w:val="22"/>
        </w:rPr>
        <w:t xml:space="preserve">i </w:t>
      </w:r>
      <w:r w:rsidRPr="00607037">
        <w:rPr>
          <w:b/>
          <w:bCs/>
          <w:sz w:val="22"/>
          <w:szCs w:val="22"/>
        </w:rPr>
        <w:t>2020.</w:t>
      </w:r>
      <w:r w:rsidRPr="00607037">
        <w:rPr>
          <w:sz w:val="22"/>
          <w:szCs w:val="22"/>
        </w:rPr>
        <w:t xml:space="preserve"> </w:t>
      </w:r>
      <w:r w:rsidR="009C52F7">
        <w:rPr>
          <w:sz w:val="22"/>
          <w:szCs w:val="22"/>
        </w:rPr>
        <w:t xml:space="preserve">Eine Neuorientierung, ein Neubeginn für alle Seiten: Wenn Michael </w:t>
      </w:r>
      <w:proofErr w:type="spellStart"/>
      <w:r w:rsidR="009C52F7">
        <w:rPr>
          <w:sz w:val="22"/>
          <w:szCs w:val="22"/>
        </w:rPr>
        <w:t>Čulo</w:t>
      </w:r>
      <w:proofErr w:type="spellEnd"/>
      <w:r w:rsidR="009C52F7">
        <w:rPr>
          <w:sz w:val="22"/>
          <w:szCs w:val="22"/>
        </w:rPr>
        <w:t xml:space="preserve"> Ende Juli den </w:t>
      </w:r>
      <w:r w:rsidR="009C52F7" w:rsidRPr="009C52F7">
        <w:rPr>
          <w:sz w:val="22"/>
          <w:szCs w:val="22"/>
        </w:rPr>
        <w:t xml:space="preserve">Knabenchor collegium iuvenum Stuttgart (CIS) </w:t>
      </w:r>
      <w:r w:rsidR="002D3BC2">
        <w:rPr>
          <w:sz w:val="22"/>
          <w:szCs w:val="22"/>
        </w:rPr>
        <w:t xml:space="preserve">mit seinen </w:t>
      </w:r>
      <w:r w:rsidR="002D3BC2" w:rsidRPr="002D3BC2">
        <w:rPr>
          <w:sz w:val="22"/>
          <w:szCs w:val="22"/>
        </w:rPr>
        <w:t xml:space="preserve">knapp 200 Knaben und Männer </w:t>
      </w:r>
      <w:r w:rsidR="009C52F7">
        <w:rPr>
          <w:sz w:val="22"/>
          <w:szCs w:val="22"/>
        </w:rPr>
        <w:t>verlässt, liegen mehr als zehn Jahre intensiver, engagierter Chorarbeit hinter ihm</w:t>
      </w:r>
      <w:r w:rsidR="00E85523">
        <w:rPr>
          <w:sz w:val="22"/>
          <w:szCs w:val="22"/>
        </w:rPr>
        <w:t xml:space="preserve"> </w:t>
      </w:r>
      <w:r w:rsidR="00E85523" w:rsidRPr="00E85523">
        <w:rPr>
          <w:sz w:val="22"/>
          <w:szCs w:val="22"/>
        </w:rPr>
        <w:t>–</w:t>
      </w:r>
      <w:r w:rsidR="002D3BC2">
        <w:rPr>
          <w:sz w:val="22"/>
          <w:szCs w:val="22"/>
        </w:rPr>
        <w:t xml:space="preserve"> </w:t>
      </w:r>
      <w:r w:rsidR="00E85523" w:rsidRPr="00E85523">
        <w:rPr>
          <w:sz w:val="22"/>
          <w:szCs w:val="22"/>
        </w:rPr>
        <w:t>drei als Assistent</w:t>
      </w:r>
      <w:r w:rsidR="00E85523">
        <w:rPr>
          <w:sz w:val="22"/>
          <w:szCs w:val="22"/>
        </w:rPr>
        <w:t xml:space="preserve"> der Chorleitung</w:t>
      </w:r>
      <w:r w:rsidR="00E85523" w:rsidRPr="00E85523">
        <w:rPr>
          <w:sz w:val="22"/>
          <w:szCs w:val="22"/>
        </w:rPr>
        <w:t>, sieben in der Leitung</w:t>
      </w:r>
      <w:r w:rsidR="002D3BC2">
        <w:rPr>
          <w:sz w:val="22"/>
          <w:szCs w:val="22"/>
        </w:rPr>
        <w:t>: „</w:t>
      </w:r>
      <w:r w:rsidR="00E85523" w:rsidRPr="00E85523">
        <w:rPr>
          <w:sz w:val="22"/>
          <w:szCs w:val="22"/>
        </w:rPr>
        <w:t>Ich werde meinen Arbeitsmittelpunkt dorthin verlagern, wo ich bereits seit fast einem Jahr lebe, von Landeshauptstadt zu Landeshauptstadt, von Baden- Württemberg nach Niedersachsen.</w:t>
      </w:r>
      <w:r w:rsidR="002D3BC2">
        <w:rPr>
          <w:sz w:val="22"/>
          <w:szCs w:val="22"/>
        </w:rPr>
        <w:t xml:space="preserve">“ </w:t>
      </w:r>
    </w:p>
    <w:p w:rsidR="00361B2E" w:rsidRDefault="009C52F7" w:rsidP="00361B2E">
      <w:pPr>
        <w:rPr>
          <w:sz w:val="22"/>
          <w:szCs w:val="22"/>
        </w:rPr>
      </w:pPr>
      <w:r>
        <w:rPr>
          <w:sz w:val="22"/>
          <w:szCs w:val="22"/>
        </w:rPr>
        <w:t>Seit 2</w:t>
      </w:r>
      <w:r w:rsidRPr="002E3A3C">
        <w:rPr>
          <w:sz w:val="22"/>
          <w:szCs w:val="22"/>
        </w:rPr>
        <w:t>009</w:t>
      </w:r>
      <w:r>
        <w:rPr>
          <w:sz w:val="22"/>
          <w:szCs w:val="22"/>
        </w:rPr>
        <w:t xml:space="preserve">, als </w:t>
      </w:r>
      <w:proofErr w:type="spellStart"/>
      <w:r>
        <w:rPr>
          <w:sz w:val="22"/>
          <w:szCs w:val="22"/>
        </w:rPr>
        <w:t>Čulo</w:t>
      </w:r>
      <w:proofErr w:type="spellEnd"/>
      <w:r>
        <w:rPr>
          <w:sz w:val="22"/>
          <w:szCs w:val="22"/>
        </w:rPr>
        <w:t xml:space="preserve"> zum ersten Mal </w:t>
      </w:r>
      <w:r w:rsidR="002D3BC2">
        <w:rPr>
          <w:sz w:val="22"/>
          <w:szCs w:val="22"/>
        </w:rPr>
        <w:t xml:space="preserve">an </w:t>
      </w:r>
      <w:r>
        <w:rPr>
          <w:sz w:val="22"/>
          <w:szCs w:val="22"/>
        </w:rPr>
        <w:t>eine</w:t>
      </w:r>
      <w:r w:rsidR="002D3BC2">
        <w:rPr>
          <w:sz w:val="22"/>
          <w:szCs w:val="22"/>
        </w:rPr>
        <w:t>r</w:t>
      </w:r>
      <w:r>
        <w:rPr>
          <w:sz w:val="22"/>
          <w:szCs w:val="22"/>
        </w:rPr>
        <w:t xml:space="preserve"> Chor-</w:t>
      </w:r>
      <w:r w:rsidRPr="002E3A3C">
        <w:rPr>
          <w:sz w:val="22"/>
          <w:szCs w:val="22"/>
        </w:rPr>
        <w:t xml:space="preserve">Sommerfreizeit in </w:t>
      </w:r>
      <w:proofErr w:type="spellStart"/>
      <w:r w:rsidRPr="002E3A3C">
        <w:rPr>
          <w:sz w:val="22"/>
          <w:szCs w:val="22"/>
        </w:rPr>
        <w:t>Michelbach</w:t>
      </w:r>
      <w:proofErr w:type="spellEnd"/>
      <w:r w:rsidRPr="002E3A3C">
        <w:rPr>
          <w:sz w:val="22"/>
          <w:szCs w:val="22"/>
        </w:rPr>
        <w:t xml:space="preserve"> </w:t>
      </w:r>
      <w:r w:rsidR="002D3BC2">
        <w:rPr>
          <w:sz w:val="22"/>
          <w:szCs w:val="22"/>
        </w:rPr>
        <w:t>teilnahm,</w:t>
      </w:r>
      <w:r>
        <w:rPr>
          <w:sz w:val="22"/>
          <w:szCs w:val="22"/>
        </w:rPr>
        <w:t xml:space="preserve"> kam</w:t>
      </w:r>
      <w:r w:rsidR="00361B2E">
        <w:rPr>
          <w:sz w:val="22"/>
          <w:szCs w:val="22"/>
        </w:rPr>
        <w:t xml:space="preserve"> </w:t>
      </w:r>
      <w:r w:rsidRPr="002E3A3C">
        <w:rPr>
          <w:sz w:val="22"/>
          <w:szCs w:val="22"/>
        </w:rPr>
        <w:t xml:space="preserve">aufgrund der wachsenden Größe und der zunehmenden Aufgaben des Chores, </w:t>
      </w:r>
      <w:r>
        <w:rPr>
          <w:sz w:val="22"/>
          <w:szCs w:val="22"/>
        </w:rPr>
        <w:t xml:space="preserve">immer mehr Verantwortung hinzu. </w:t>
      </w:r>
      <w:r w:rsidRPr="002E3A3C">
        <w:rPr>
          <w:sz w:val="22"/>
          <w:szCs w:val="22"/>
        </w:rPr>
        <w:t xml:space="preserve">2013 </w:t>
      </w:r>
      <w:r>
        <w:rPr>
          <w:sz w:val="22"/>
          <w:szCs w:val="22"/>
        </w:rPr>
        <w:t>übernahm er</w:t>
      </w:r>
      <w:r w:rsidR="002D3BC2">
        <w:rPr>
          <w:sz w:val="22"/>
          <w:szCs w:val="22"/>
        </w:rPr>
        <w:t xml:space="preserve"> </w:t>
      </w:r>
      <w:r w:rsidRPr="002E3A3C">
        <w:rPr>
          <w:sz w:val="22"/>
          <w:szCs w:val="22"/>
        </w:rPr>
        <w:t xml:space="preserve">die </w:t>
      </w:r>
      <w:r w:rsidR="00361B2E">
        <w:rPr>
          <w:sz w:val="22"/>
          <w:szCs w:val="22"/>
        </w:rPr>
        <w:t xml:space="preserve">künstlerische </w:t>
      </w:r>
      <w:r>
        <w:rPr>
          <w:sz w:val="22"/>
          <w:szCs w:val="22"/>
        </w:rPr>
        <w:t>Gesamtl</w:t>
      </w:r>
      <w:r w:rsidRPr="002E3A3C">
        <w:rPr>
          <w:sz w:val="22"/>
          <w:szCs w:val="22"/>
        </w:rPr>
        <w:t>eitung</w:t>
      </w:r>
      <w:r>
        <w:rPr>
          <w:sz w:val="22"/>
          <w:szCs w:val="22"/>
        </w:rPr>
        <w:t>.</w:t>
      </w:r>
      <w:r w:rsidR="00361B2E">
        <w:rPr>
          <w:sz w:val="22"/>
          <w:szCs w:val="22"/>
        </w:rPr>
        <w:t xml:space="preserve"> Zu den </w:t>
      </w:r>
      <w:r w:rsidR="00361B2E" w:rsidRPr="002E3A3C">
        <w:rPr>
          <w:sz w:val="22"/>
          <w:szCs w:val="22"/>
        </w:rPr>
        <w:t>Meilensteine</w:t>
      </w:r>
      <w:r w:rsidR="00361B2E">
        <w:rPr>
          <w:sz w:val="22"/>
          <w:szCs w:val="22"/>
        </w:rPr>
        <w:t xml:space="preserve">n seiner Tätigkeit gehören die </w:t>
      </w:r>
      <w:r w:rsidR="00361B2E" w:rsidRPr="002E3A3C">
        <w:rPr>
          <w:sz w:val="22"/>
          <w:szCs w:val="22"/>
        </w:rPr>
        <w:t>Reisen</w:t>
      </w:r>
      <w:r w:rsidR="00DA024A">
        <w:rPr>
          <w:sz w:val="22"/>
          <w:szCs w:val="22"/>
        </w:rPr>
        <w:t xml:space="preserve">, </w:t>
      </w:r>
      <w:r w:rsidR="00361B2E" w:rsidRPr="002E3A3C">
        <w:rPr>
          <w:sz w:val="22"/>
          <w:szCs w:val="22"/>
        </w:rPr>
        <w:t>Brückenschläge in die USA und nach Argentinien</w:t>
      </w:r>
      <w:r w:rsidR="00DA024A">
        <w:rPr>
          <w:sz w:val="22"/>
          <w:szCs w:val="22"/>
        </w:rPr>
        <w:t xml:space="preserve"> zum Beispiel</w:t>
      </w:r>
      <w:r w:rsidR="002D3BC2">
        <w:rPr>
          <w:sz w:val="22"/>
          <w:szCs w:val="22"/>
        </w:rPr>
        <w:t xml:space="preserve">. </w:t>
      </w:r>
      <w:r w:rsidR="00361B2E">
        <w:rPr>
          <w:sz w:val="22"/>
          <w:szCs w:val="22"/>
        </w:rPr>
        <w:t>„Wir verstehen uns</w:t>
      </w:r>
      <w:r w:rsidR="00DA024A">
        <w:rPr>
          <w:sz w:val="22"/>
          <w:szCs w:val="22"/>
        </w:rPr>
        <w:t xml:space="preserve"> </w:t>
      </w:r>
      <w:r w:rsidR="00361B2E">
        <w:rPr>
          <w:sz w:val="22"/>
          <w:szCs w:val="22"/>
        </w:rPr>
        <w:t xml:space="preserve">als </w:t>
      </w:r>
      <w:r w:rsidR="00361B2E" w:rsidRPr="002E3A3C">
        <w:rPr>
          <w:sz w:val="22"/>
          <w:szCs w:val="22"/>
        </w:rPr>
        <w:t>Botschafter unseres Landes und unserer Kultur</w:t>
      </w:r>
      <w:r w:rsidR="00334ABF">
        <w:rPr>
          <w:sz w:val="22"/>
          <w:szCs w:val="22"/>
        </w:rPr>
        <w:t>,</w:t>
      </w:r>
      <w:r w:rsidR="00361B2E">
        <w:rPr>
          <w:sz w:val="22"/>
          <w:szCs w:val="22"/>
        </w:rPr>
        <w:t xml:space="preserve"> l</w:t>
      </w:r>
      <w:r w:rsidR="00361B2E" w:rsidRPr="002E3A3C">
        <w:rPr>
          <w:sz w:val="22"/>
          <w:szCs w:val="22"/>
        </w:rPr>
        <w:t>ernen im Austausch und in der Begegnung Land und Leute kennen</w:t>
      </w:r>
      <w:r w:rsidR="00F23EF1">
        <w:rPr>
          <w:sz w:val="22"/>
          <w:szCs w:val="22"/>
        </w:rPr>
        <w:t xml:space="preserve">,“ erläutert </w:t>
      </w:r>
      <w:proofErr w:type="spellStart"/>
      <w:r w:rsidR="00F23EF1">
        <w:rPr>
          <w:sz w:val="22"/>
          <w:szCs w:val="22"/>
        </w:rPr>
        <w:t>Čulo</w:t>
      </w:r>
      <w:proofErr w:type="spellEnd"/>
      <w:r w:rsidR="00F23EF1">
        <w:rPr>
          <w:sz w:val="22"/>
          <w:szCs w:val="22"/>
        </w:rPr>
        <w:t xml:space="preserve"> dieses Engagement, „w</w:t>
      </w:r>
      <w:r w:rsidR="00361B2E" w:rsidRPr="002E3A3C">
        <w:rPr>
          <w:sz w:val="22"/>
          <w:szCs w:val="22"/>
        </w:rPr>
        <w:t xml:space="preserve">ir erweitern </w:t>
      </w:r>
      <w:r w:rsidR="00DA024A">
        <w:rPr>
          <w:sz w:val="22"/>
          <w:szCs w:val="22"/>
        </w:rPr>
        <w:t xml:space="preserve">damit </w:t>
      </w:r>
      <w:r w:rsidR="00361B2E" w:rsidRPr="002E3A3C">
        <w:rPr>
          <w:sz w:val="22"/>
          <w:szCs w:val="22"/>
        </w:rPr>
        <w:t xml:space="preserve">unser </w:t>
      </w:r>
      <w:r w:rsidR="00334ABF">
        <w:rPr>
          <w:sz w:val="22"/>
          <w:szCs w:val="22"/>
        </w:rPr>
        <w:t xml:space="preserve">aller </w:t>
      </w:r>
      <w:r w:rsidR="00361B2E" w:rsidRPr="002E3A3C">
        <w:rPr>
          <w:sz w:val="22"/>
          <w:szCs w:val="22"/>
        </w:rPr>
        <w:t>Weltbild</w:t>
      </w:r>
      <w:r w:rsidR="0024264D">
        <w:rPr>
          <w:sz w:val="22"/>
          <w:szCs w:val="22"/>
        </w:rPr>
        <w:t xml:space="preserve"> </w:t>
      </w:r>
      <w:r w:rsidR="00361B2E" w:rsidRPr="002E3A3C">
        <w:rPr>
          <w:sz w:val="22"/>
          <w:szCs w:val="22"/>
        </w:rPr>
        <w:t>und gestalten so im besten Fall unsere Gesellschaft positiv</w:t>
      </w:r>
      <w:r w:rsidR="00361B2E">
        <w:rPr>
          <w:sz w:val="22"/>
          <w:szCs w:val="22"/>
        </w:rPr>
        <w:t xml:space="preserve"> </w:t>
      </w:r>
      <w:r w:rsidR="0024264D">
        <w:rPr>
          <w:sz w:val="22"/>
          <w:szCs w:val="22"/>
        </w:rPr>
        <w:t xml:space="preserve">und inspirierend </w:t>
      </w:r>
      <w:r w:rsidR="00361B2E">
        <w:rPr>
          <w:sz w:val="22"/>
          <w:szCs w:val="22"/>
        </w:rPr>
        <w:t xml:space="preserve">mit.“ Zahlreiche </w:t>
      </w:r>
      <w:r w:rsidR="00361B2E" w:rsidRPr="002E3A3C">
        <w:rPr>
          <w:sz w:val="22"/>
          <w:szCs w:val="22"/>
        </w:rPr>
        <w:t>CD</w:t>
      </w:r>
      <w:r w:rsidR="00361B2E">
        <w:rPr>
          <w:sz w:val="22"/>
          <w:szCs w:val="22"/>
        </w:rPr>
        <w:t xml:space="preserve">-, </w:t>
      </w:r>
      <w:r w:rsidR="00361B2E" w:rsidRPr="002E3A3C">
        <w:rPr>
          <w:sz w:val="22"/>
          <w:szCs w:val="22"/>
        </w:rPr>
        <w:t>Rundfunk-</w:t>
      </w:r>
      <w:r w:rsidR="00F23EF1">
        <w:rPr>
          <w:sz w:val="22"/>
          <w:szCs w:val="22"/>
        </w:rPr>
        <w:t xml:space="preserve"> und </w:t>
      </w:r>
      <w:r w:rsidR="00361B2E" w:rsidRPr="002E3A3C">
        <w:rPr>
          <w:sz w:val="22"/>
          <w:szCs w:val="22"/>
        </w:rPr>
        <w:t xml:space="preserve">Fernsehaufnahmen </w:t>
      </w:r>
      <w:r w:rsidR="00DA024A">
        <w:rPr>
          <w:sz w:val="22"/>
          <w:szCs w:val="22"/>
        </w:rPr>
        <w:t>sind weitere</w:t>
      </w:r>
      <w:r w:rsidR="00361B2E">
        <w:rPr>
          <w:sz w:val="22"/>
          <w:szCs w:val="22"/>
        </w:rPr>
        <w:t xml:space="preserve"> Höhepunkte</w:t>
      </w:r>
      <w:r w:rsidR="00FC56E1">
        <w:rPr>
          <w:sz w:val="22"/>
          <w:szCs w:val="22"/>
        </w:rPr>
        <w:t xml:space="preserve"> seiner Tätigkeit</w:t>
      </w:r>
      <w:r w:rsidR="00361B2E">
        <w:rPr>
          <w:sz w:val="22"/>
          <w:szCs w:val="22"/>
        </w:rPr>
        <w:t>. Z</w:t>
      </w:r>
      <w:r w:rsidR="00361B2E" w:rsidRPr="002E3A3C">
        <w:rPr>
          <w:sz w:val="22"/>
          <w:szCs w:val="22"/>
        </w:rPr>
        <w:t xml:space="preserve">wei </w:t>
      </w:r>
      <w:r w:rsidR="00361B2E">
        <w:rPr>
          <w:sz w:val="22"/>
          <w:szCs w:val="22"/>
        </w:rPr>
        <w:t xml:space="preserve">Ereignisse </w:t>
      </w:r>
      <w:r w:rsidR="0024264D">
        <w:rPr>
          <w:sz w:val="22"/>
          <w:szCs w:val="22"/>
        </w:rPr>
        <w:t>seien stellvertretend genannt</w:t>
      </w:r>
      <w:r w:rsidR="00361B2E" w:rsidRPr="002E3A3C">
        <w:rPr>
          <w:sz w:val="22"/>
          <w:szCs w:val="22"/>
        </w:rPr>
        <w:t xml:space="preserve">: </w:t>
      </w:r>
      <w:r w:rsidR="00F23EF1">
        <w:rPr>
          <w:sz w:val="22"/>
          <w:szCs w:val="22"/>
        </w:rPr>
        <w:t>D</w:t>
      </w:r>
      <w:r w:rsidR="00361B2E" w:rsidRPr="002E3A3C">
        <w:rPr>
          <w:sz w:val="22"/>
          <w:szCs w:val="22"/>
        </w:rPr>
        <w:t>er Eröffnungsgottesdienst de</w:t>
      </w:r>
      <w:r w:rsidR="00DA024A">
        <w:rPr>
          <w:sz w:val="22"/>
          <w:szCs w:val="22"/>
        </w:rPr>
        <w:t>s</w:t>
      </w:r>
      <w:r w:rsidR="00361B2E" w:rsidRPr="002E3A3C">
        <w:rPr>
          <w:sz w:val="22"/>
          <w:szCs w:val="22"/>
        </w:rPr>
        <w:t xml:space="preserve"> Deutschen Evangelischen Kirchentags 2015 in Stuttgart und die Eröffnung der 60. Jahresaktion „Brot für die Welt“ 2018, jeweils deutschlandweit über</w:t>
      </w:r>
      <w:r w:rsidR="00361B2E">
        <w:rPr>
          <w:sz w:val="22"/>
          <w:szCs w:val="22"/>
        </w:rPr>
        <w:t xml:space="preserve">tragen von der </w:t>
      </w:r>
      <w:r w:rsidR="00361B2E" w:rsidRPr="002E3A3C">
        <w:rPr>
          <w:sz w:val="22"/>
          <w:szCs w:val="22"/>
        </w:rPr>
        <w:t>ARD</w:t>
      </w:r>
      <w:r w:rsidR="00361B2E">
        <w:rPr>
          <w:sz w:val="22"/>
          <w:szCs w:val="22"/>
        </w:rPr>
        <w:t>.</w:t>
      </w:r>
      <w:r w:rsidR="00292F47">
        <w:rPr>
          <w:sz w:val="22"/>
          <w:szCs w:val="22"/>
        </w:rPr>
        <w:t xml:space="preserve"> N</w:t>
      </w:r>
      <w:r w:rsidR="00361B2E" w:rsidRPr="002E3A3C">
        <w:rPr>
          <w:sz w:val="22"/>
          <w:szCs w:val="22"/>
        </w:rPr>
        <w:t xml:space="preserve">eben den vielen Auftritten in Konzert und Gottesdienst in katholischen, evangelischen, altkatholischen Kirchen </w:t>
      </w:r>
      <w:r w:rsidR="00F23EF1">
        <w:rPr>
          <w:sz w:val="22"/>
          <w:szCs w:val="22"/>
        </w:rPr>
        <w:t>herausragend</w:t>
      </w:r>
      <w:r w:rsidR="00292F47">
        <w:rPr>
          <w:sz w:val="22"/>
          <w:szCs w:val="22"/>
        </w:rPr>
        <w:t>: „</w:t>
      </w:r>
      <w:r w:rsidR="00361B2E" w:rsidRPr="002E3A3C">
        <w:rPr>
          <w:sz w:val="22"/>
          <w:szCs w:val="22"/>
        </w:rPr>
        <w:t>Zum Gedenken an den 80. Jahrestag der Reichspogromnacht haben wir zum ersten Mal in der Stuttgarter Synagoge gesungen.</w:t>
      </w:r>
      <w:r w:rsidR="00292F47">
        <w:rPr>
          <w:sz w:val="22"/>
          <w:szCs w:val="22"/>
        </w:rPr>
        <w:t xml:space="preserve"> </w:t>
      </w:r>
      <w:r w:rsidR="00361B2E" w:rsidRPr="002E3A3C">
        <w:rPr>
          <w:sz w:val="22"/>
          <w:szCs w:val="22"/>
        </w:rPr>
        <w:t>Zusammen mit der Führung im Vorfeld und der freundlichen Aufnahme</w:t>
      </w:r>
      <w:r w:rsidR="00292F47">
        <w:rPr>
          <w:sz w:val="22"/>
          <w:szCs w:val="22"/>
        </w:rPr>
        <w:t>,</w:t>
      </w:r>
      <w:r w:rsidR="00361B2E" w:rsidRPr="002E3A3C">
        <w:rPr>
          <w:sz w:val="22"/>
          <w:szCs w:val="22"/>
        </w:rPr>
        <w:t xml:space="preserve"> war das eine der eindrücklichsten Stunden</w:t>
      </w:r>
      <w:r w:rsidR="00F23EF1">
        <w:rPr>
          <w:sz w:val="22"/>
          <w:szCs w:val="22"/>
        </w:rPr>
        <w:t>“</w:t>
      </w:r>
      <w:r w:rsidR="0024264D">
        <w:rPr>
          <w:sz w:val="22"/>
          <w:szCs w:val="22"/>
        </w:rPr>
        <w:t>,</w:t>
      </w:r>
      <w:r w:rsidR="00F23EF1">
        <w:rPr>
          <w:sz w:val="22"/>
          <w:szCs w:val="22"/>
        </w:rPr>
        <w:t xml:space="preserve"> </w:t>
      </w:r>
      <w:r w:rsidR="0024264D">
        <w:rPr>
          <w:sz w:val="22"/>
          <w:szCs w:val="22"/>
        </w:rPr>
        <w:t xml:space="preserve">so </w:t>
      </w:r>
      <w:proofErr w:type="spellStart"/>
      <w:r w:rsidR="00F23EF1">
        <w:rPr>
          <w:sz w:val="22"/>
          <w:szCs w:val="22"/>
        </w:rPr>
        <w:t>Čulo</w:t>
      </w:r>
      <w:proofErr w:type="spellEnd"/>
      <w:r w:rsidR="00F23EF1">
        <w:rPr>
          <w:sz w:val="22"/>
          <w:szCs w:val="22"/>
        </w:rPr>
        <w:t xml:space="preserve">. </w:t>
      </w:r>
    </w:p>
    <w:p w:rsidR="00361B2E" w:rsidRDefault="00334ABF" w:rsidP="00361B2E">
      <w:pPr>
        <w:rPr>
          <w:sz w:val="22"/>
          <w:szCs w:val="22"/>
        </w:rPr>
      </w:pPr>
      <w:r>
        <w:rPr>
          <w:sz w:val="22"/>
          <w:szCs w:val="22"/>
        </w:rPr>
        <w:t xml:space="preserve">Die Arbeit mit dem Knabenchor </w:t>
      </w:r>
      <w:r w:rsidRPr="009C52F7">
        <w:rPr>
          <w:sz w:val="22"/>
          <w:szCs w:val="22"/>
        </w:rPr>
        <w:t>collegium iuvenum Stuttgart (CIS)</w:t>
      </w:r>
      <w:r>
        <w:rPr>
          <w:sz w:val="22"/>
          <w:szCs w:val="22"/>
        </w:rPr>
        <w:t xml:space="preserve"> bedeutete ihm vor allem auch </w:t>
      </w:r>
    </w:p>
    <w:p w:rsidR="00361B2E" w:rsidRDefault="00361B2E" w:rsidP="00361B2E">
      <w:pPr>
        <w:rPr>
          <w:sz w:val="22"/>
          <w:szCs w:val="22"/>
        </w:rPr>
      </w:pPr>
      <w:r w:rsidRPr="002E3A3C">
        <w:rPr>
          <w:sz w:val="22"/>
          <w:szCs w:val="22"/>
        </w:rPr>
        <w:t>Musikvermittlung</w:t>
      </w:r>
      <w:r w:rsidR="00334ABF">
        <w:rPr>
          <w:sz w:val="22"/>
          <w:szCs w:val="22"/>
        </w:rPr>
        <w:t>: „</w:t>
      </w:r>
      <w:r w:rsidR="00344BF5">
        <w:rPr>
          <w:sz w:val="22"/>
          <w:szCs w:val="22"/>
        </w:rPr>
        <w:t xml:space="preserve">Wir </w:t>
      </w:r>
      <w:r w:rsidR="007F61A5">
        <w:rPr>
          <w:sz w:val="22"/>
          <w:szCs w:val="22"/>
        </w:rPr>
        <w:t>brachte</w:t>
      </w:r>
      <w:r w:rsidR="0024264D">
        <w:rPr>
          <w:sz w:val="22"/>
          <w:szCs w:val="22"/>
        </w:rPr>
        <w:t>n</w:t>
      </w:r>
      <w:r w:rsidR="007F61A5">
        <w:rPr>
          <w:sz w:val="22"/>
          <w:szCs w:val="22"/>
        </w:rPr>
        <w:t xml:space="preserve"> </w:t>
      </w:r>
      <w:r w:rsidRPr="002E3A3C">
        <w:rPr>
          <w:sz w:val="22"/>
          <w:szCs w:val="22"/>
        </w:rPr>
        <w:t>die größeren, oratorischen Werke</w:t>
      </w:r>
      <w:r w:rsidR="007F61A5">
        <w:rPr>
          <w:sz w:val="22"/>
          <w:szCs w:val="22"/>
        </w:rPr>
        <w:t xml:space="preserve"> </w:t>
      </w:r>
      <w:r w:rsidRPr="002E3A3C">
        <w:rPr>
          <w:sz w:val="22"/>
          <w:szCs w:val="22"/>
        </w:rPr>
        <w:t>einem jungen Publikum näher</w:t>
      </w:r>
      <w:r w:rsidR="00344BF5">
        <w:rPr>
          <w:sz w:val="22"/>
          <w:szCs w:val="22"/>
        </w:rPr>
        <w:t xml:space="preserve">“, </w:t>
      </w:r>
      <w:r w:rsidR="0024264D">
        <w:rPr>
          <w:sz w:val="22"/>
          <w:szCs w:val="22"/>
        </w:rPr>
        <w:t>unterstreicht</w:t>
      </w:r>
      <w:r w:rsidR="00344BF5">
        <w:rPr>
          <w:sz w:val="22"/>
          <w:szCs w:val="22"/>
        </w:rPr>
        <w:t xml:space="preserve"> </w:t>
      </w:r>
      <w:proofErr w:type="spellStart"/>
      <w:r w:rsidR="00344BF5">
        <w:rPr>
          <w:sz w:val="22"/>
          <w:szCs w:val="22"/>
        </w:rPr>
        <w:t>Čulo</w:t>
      </w:r>
      <w:proofErr w:type="spellEnd"/>
      <w:r w:rsidR="00344BF5">
        <w:rPr>
          <w:sz w:val="22"/>
          <w:szCs w:val="22"/>
        </w:rPr>
        <w:t>, „</w:t>
      </w:r>
      <w:r w:rsidRPr="002E3A3C">
        <w:rPr>
          <w:sz w:val="22"/>
          <w:szCs w:val="22"/>
        </w:rPr>
        <w:t>alljährlich das W</w:t>
      </w:r>
      <w:r w:rsidR="00334ABF">
        <w:rPr>
          <w:sz w:val="22"/>
          <w:szCs w:val="22"/>
        </w:rPr>
        <w:t>eihnachtsoratorium</w:t>
      </w:r>
      <w:r w:rsidR="007F61A5">
        <w:rPr>
          <w:sz w:val="22"/>
          <w:szCs w:val="22"/>
        </w:rPr>
        <w:t xml:space="preserve"> für Kinder</w:t>
      </w:r>
      <w:r w:rsidRPr="002E3A3C">
        <w:rPr>
          <w:sz w:val="22"/>
          <w:szCs w:val="22"/>
        </w:rPr>
        <w:t xml:space="preserve">, die Schöpfung für Kinder und neu entwickelt in meiner Zeit mit dem </w:t>
      </w:r>
      <w:proofErr w:type="spellStart"/>
      <w:r w:rsidRPr="002E3A3C">
        <w:rPr>
          <w:sz w:val="22"/>
          <w:szCs w:val="22"/>
        </w:rPr>
        <w:t>CISternienser</w:t>
      </w:r>
      <w:proofErr w:type="spellEnd"/>
      <w:r w:rsidRPr="002E3A3C">
        <w:rPr>
          <w:sz w:val="22"/>
          <w:szCs w:val="22"/>
        </w:rPr>
        <w:t xml:space="preserve"> Hannes Michl „Amadeus Erben“ – Mozarts Requiem für Kinder.</w:t>
      </w:r>
      <w:r w:rsidR="000548D7">
        <w:rPr>
          <w:sz w:val="22"/>
          <w:szCs w:val="22"/>
        </w:rPr>
        <w:t xml:space="preserve"> </w:t>
      </w:r>
      <w:r w:rsidR="000548D7" w:rsidRPr="00770A9B">
        <w:rPr>
          <w:sz w:val="22"/>
          <w:szCs w:val="22"/>
        </w:rPr>
        <w:t>Wir haben versucht, der Musik auf den Grund zu kommen, und sind uns dabei als Menschen begegnet: als Sänger, mit den Eltern, dem Publikum, …</w:t>
      </w:r>
      <w:r w:rsidR="000548D7">
        <w:rPr>
          <w:sz w:val="22"/>
          <w:szCs w:val="22"/>
        </w:rPr>
        <w:t>“</w:t>
      </w:r>
    </w:p>
    <w:p w:rsidR="002E3A3C" w:rsidRDefault="00344BF5" w:rsidP="002E3A3C">
      <w:pPr>
        <w:rPr>
          <w:sz w:val="22"/>
          <w:szCs w:val="22"/>
        </w:rPr>
      </w:pPr>
      <w:r w:rsidRPr="002E3A3C">
        <w:rPr>
          <w:sz w:val="22"/>
          <w:szCs w:val="22"/>
        </w:rPr>
        <w:t xml:space="preserve">Als Chorleiter </w:t>
      </w:r>
      <w:r>
        <w:rPr>
          <w:sz w:val="22"/>
          <w:szCs w:val="22"/>
        </w:rPr>
        <w:t xml:space="preserve">war </w:t>
      </w:r>
      <w:proofErr w:type="spellStart"/>
      <w:r>
        <w:rPr>
          <w:sz w:val="22"/>
          <w:szCs w:val="22"/>
        </w:rPr>
        <w:t>Čulo</w:t>
      </w:r>
      <w:proofErr w:type="spellEnd"/>
      <w:r>
        <w:rPr>
          <w:sz w:val="22"/>
          <w:szCs w:val="22"/>
        </w:rPr>
        <w:t xml:space="preserve"> </w:t>
      </w:r>
      <w:r w:rsidR="000548D7">
        <w:rPr>
          <w:sz w:val="22"/>
          <w:szCs w:val="22"/>
        </w:rPr>
        <w:t xml:space="preserve">den Sängern des Knabenchors </w:t>
      </w:r>
      <w:r w:rsidRPr="002E3A3C">
        <w:rPr>
          <w:sz w:val="22"/>
          <w:szCs w:val="22"/>
        </w:rPr>
        <w:t>eine wichtige Bezugs- und Vertrauensperson</w:t>
      </w:r>
      <w:r w:rsidR="000548D7">
        <w:rPr>
          <w:sz w:val="22"/>
          <w:szCs w:val="22"/>
        </w:rPr>
        <w:t>:</w:t>
      </w:r>
      <w:r>
        <w:rPr>
          <w:sz w:val="22"/>
          <w:szCs w:val="22"/>
        </w:rPr>
        <w:t xml:space="preserve"> „</w:t>
      </w:r>
      <w:r w:rsidRPr="002E3A3C">
        <w:rPr>
          <w:sz w:val="22"/>
          <w:szCs w:val="22"/>
        </w:rPr>
        <w:t xml:space="preserve">Das fängt damit an, dass die Kleinsten als „Michael </w:t>
      </w:r>
      <w:proofErr w:type="spellStart"/>
      <w:r w:rsidRPr="002E3A3C">
        <w:rPr>
          <w:sz w:val="22"/>
          <w:szCs w:val="22"/>
        </w:rPr>
        <w:t>Čulo</w:t>
      </w:r>
      <w:proofErr w:type="spellEnd"/>
      <w:r w:rsidRPr="002E3A3C">
        <w:rPr>
          <w:sz w:val="22"/>
          <w:szCs w:val="22"/>
        </w:rPr>
        <w:t xml:space="preserve">“ zum Fasching gehen wollen, geht über die etwas älteren Knaben, die vom Tod ihrer Großeltern erzählen, hin zu den Männerstimmen, die um </w:t>
      </w:r>
      <w:r w:rsidRPr="002E3A3C">
        <w:rPr>
          <w:sz w:val="22"/>
          <w:szCs w:val="22"/>
        </w:rPr>
        <w:lastRenderedPageBreak/>
        <w:t>Rat fragen</w:t>
      </w:r>
      <w:r>
        <w:rPr>
          <w:sz w:val="22"/>
          <w:szCs w:val="22"/>
        </w:rPr>
        <w:t xml:space="preserve">. </w:t>
      </w:r>
      <w:r w:rsidRPr="002E3A3C">
        <w:rPr>
          <w:sz w:val="22"/>
          <w:szCs w:val="22"/>
        </w:rPr>
        <w:t>Ich sehe die unterschiedlichsten Menschen wachsen</w:t>
      </w:r>
      <w:r w:rsidR="000548D7">
        <w:rPr>
          <w:sz w:val="22"/>
          <w:szCs w:val="22"/>
        </w:rPr>
        <w:t xml:space="preserve"> – w</w:t>
      </w:r>
      <w:r w:rsidRPr="002E3A3C">
        <w:rPr>
          <w:sz w:val="22"/>
          <w:szCs w:val="22"/>
        </w:rPr>
        <w:t xml:space="preserve">enn ich ihnen helfen kann, ihre Persönlichkeit </w:t>
      </w:r>
      <w:r w:rsidR="000548D7">
        <w:rPr>
          <w:sz w:val="22"/>
          <w:szCs w:val="22"/>
        </w:rPr>
        <w:t xml:space="preserve">zu </w:t>
      </w:r>
      <w:r w:rsidRPr="002E3A3C">
        <w:rPr>
          <w:sz w:val="22"/>
          <w:szCs w:val="22"/>
        </w:rPr>
        <w:t>entfalte</w:t>
      </w:r>
      <w:r w:rsidR="000548D7">
        <w:rPr>
          <w:sz w:val="22"/>
          <w:szCs w:val="22"/>
        </w:rPr>
        <w:t>n</w:t>
      </w:r>
      <w:r w:rsidRPr="002E3A3C">
        <w:rPr>
          <w:sz w:val="22"/>
          <w:szCs w:val="22"/>
        </w:rPr>
        <w:t>, habe ich viel erreicht.</w:t>
      </w:r>
      <w:r w:rsidR="000548D7">
        <w:rPr>
          <w:sz w:val="22"/>
          <w:szCs w:val="22"/>
        </w:rPr>
        <w:t>“</w:t>
      </w:r>
    </w:p>
    <w:p w:rsidR="007F61A5" w:rsidRDefault="007F61A5" w:rsidP="002E3A3C">
      <w:pPr>
        <w:rPr>
          <w:sz w:val="22"/>
          <w:szCs w:val="22"/>
        </w:rPr>
      </w:pPr>
    </w:p>
    <w:p w:rsidR="002E3A3C" w:rsidRDefault="000548D7" w:rsidP="00770A9B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Čulo</w:t>
      </w:r>
      <w:proofErr w:type="spellEnd"/>
      <w:r>
        <w:rPr>
          <w:sz w:val="22"/>
          <w:szCs w:val="22"/>
        </w:rPr>
        <w:t xml:space="preserve"> wird</w:t>
      </w:r>
      <w:r w:rsidR="002E3A3C" w:rsidRPr="002E3A3C">
        <w:rPr>
          <w:sz w:val="22"/>
          <w:szCs w:val="22"/>
        </w:rPr>
        <w:t xml:space="preserve"> Kantor an der Neustädter Hof- und Stadtkirche St. Johannis, eine der Hauptkirchen Hannovers</w:t>
      </w:r>
      <w:r>
        <w:rPr>
          <w:sz w:val="22"/>
          <w:szCs w:val="22"/>
        </w:rPr>
        <w:t xml:space="preserve">, </w:t>
      </w:r>
      <w:r w:rsidR="002E3A3C" w:rsidRPr="002E3A3C">
        <w:rPr>
          <w:sz w:val="22"/>
          <w:szCs w:val="22"/>
        </w:rPr>
        <w:t>geschätzt für ihre hervorragende Akustik</w:t>
      </w:r>
      <w:r>
        <w:rPr>
          <w:sz w:val="22"/>
          <w:szCs w:val="22"/>
        </w:rPr>
        <w:t xml:space="preserve"> und ihre </w:t>
      </w:r>
      <w:r w:rsidR="002E3A3C" w:rsidRPr="002E3A3C">
        <w:rPr>
          <w:sz w:val="22"/>
          <w:szCs w:val="22"/>
        </w:rPr>
        <w:t>zwei Orgeln: eine folgt barocken Vorbildern aus Spanien, die andere</w:t>
      </w:r>
      <w:r>
        <w:rPr>
          <w:sz w:val="22"/>
          <w:szCs w:val="22"/>
        </w:rPr>
        <w:t xml:space="preserve"> </w:t>
      </w:r>
      <w:r w:rsidR="002E3A3C" w:rsidRPr="002E3A3C">
        <w:rPr>
          <w:sz w:val="22"/>
          <w:szCs w:val="22"/>
        </w:rPr>
        <w:t>mitteldeutschen Vorbildern</w:t>
      </w:r>
      <w:r>
        <w:rPr>
          <w:sz w:val="22"/>
          <w:szCs w:val="22"/>
        </w:rPr>
        <w:t xml:space="preserve">, </w:t>
      </w:r>
      <w:r w:rsidR="002E3A3C" w:rsidRPr="002E3A3C">
        <w:rPr>
          <w:sz w:val="22"/>
          <w:szCs w:val="22"/>
        </w:rPr>
        <w:t>besonders geeignet für die Musik Johann Sebastian Bachs</w:t>
      </w:r>
      <w:r>
        <w:rPr>
          <w:sz w:val="22"/>
          <w:szCs w:val="22"/>
        </w:rPr>
        <w:t>: „</w:t>
      </w:r>
      <w:r w:rsidR="002E3A3C" w:rsidRPr="002E3A3C">
        <w:rPr>
          <w:sz w:val="22"/>
          <w:szCs w:val="22"/>
        </w:rPr>
        <w:t>Dort werde ich zwei große Kantoreien leiten und mich in der Musikwelt der niedersächsischen Landeshauptstadt vernetzen.</w:t>
      </w:r>
      <w:r>
        <w:rPr>
          <w:sz w:val="22"/>
          <w:szCs w:val="22"/>
        </w:rPr>
        <w:t xml:space="preserve">“ </w:t>
      </w:r>
      <w:proofErr w:type="spellStart"/>
      <w:r>
        <w:rPr>
          <w:sz w:val="22"/>
          <w:szCs w:val="22"/>
        </w:rPr>
        <w:t>Čulo</w:t>
      </w:r>
      <w:proofErr w:type="spellEnd"/>
      <w:r>
        <w:rPr>
          <w:sz w:val="22"/>
          <w:szCs w:val="22"/>
        </w:rPr>
        <w:t xml:space="preserve"> wird in der </w:t>
      </w:r>
      <w:r w:rsidRPr="002E3A3C">
        <w:rPr>
          <w:sz w:val="22"/>
          <w:szCs w:val="22"/>
        </w:rPr>
        <w:t>knapp 400 km entfernten Rosenstadt</w:t>
      </w:r>
      <w:r>
        <w:rPr>
          <w:sz w:val="22"/>
          <w:szCs w:val="22"/>
        </w:rPr>
        <w:t xml:space="preserve"> mit s</w:t>
      </w:r>
      <w:r w:rsidR="002E3A3C" w:rsidRPr="002E3A3C">
        <w:rPr>
          <w:sz w:val="22"/>
          <w:szCs w:val="22"/>
        </w:rPr>
        <w:t xml:space="preserve">einer Frau, die Kirchenmusikdirektorin an St. Michaelis in Hildesheim ist, </w:t>
      </w:r>
      <w:r>
        <w:rPr>
          <w:sz w:val="22"/>
          <w:szCs w:val="22"/>
        </w:rPr>
        <w:t>leben.</w:t>
      </w:r>
    </w:p>
    <w:p w:rsidR="0024264D" w:rsidRDefault="0024264D" w:rsidP="00770A9B">
      <w:pPr>
        <w:rPr>
          <w:sz w:val="22"/>
          <w:szCs w:val="22"/>
        </w:rPr>
      </w:pPr>
    </w:p>
    <w:p w:rsidR="0024264D" w:rsidRDefault="0024264D" w:rsidP="00770A9B">
      <w:pPr>
        <w:rPr>
          <w:sz w:val="22"/>
          <w:szCs w:val="22"/>
        </w:rPr>
      </w:pPr>
      <w:r>
        <w:rPr>
          <w:sz w:val="22"/>
          <w:szCs w:val="22"/>
        </w:rPr>
        <w:t xml:space="preserve">Der Knabenchor </w:t>
      </w:r>
      <w:r w:rsidRPr="009C52F7">
        <w:rPr>
          <w:sz w:val="22"/>
          <w:szCs w:val="22"/>
        </w:rPr>
        <w:t>collegium iuvenum Stuttgart (CIS)</w:t>
      </w:r>
      <w:r>
        <w:rPr>
          <w:sz w:val="22"/>
          <w:szCs w:val="22"/>
        </w:rPr>
        <w:t xml:space="preserve"> wünscht Michael </w:t>
      </w:r>
      <w:proofErr w:type="spellStart"/>
      <w:r>
        <w:rPr>
          <w:sz w:val="22"/>
          <w:szCs w:val="22"/>
        </w:rPr>
        <w:t>Čulo</w:t>
      </w:r>
      <w:proofErr w:type="spellEnd"/>
      <w:r>
        <w:rPr>
          <w:sz w:val="22"/>
          <w:szCs w:val="22"/>
        </w:rPr>
        <w:t xml:space="preserve"> alles erdenklich Gute für die Zukunft und dankt von ganzem Herzen für die wunderbare, engagierte und inspirierende Zusammenarbeit. </w:t>
      </w:r>
    </w:p>
    <w:p w:rsidR="00F92936" w:rsidRDefault="00F92936" w:rsidP="00770A9B">
      <w:pPr>
        <w:rPr>
          <w:sz w:val="22"/>
          <w:szCs w:val="22"/>
        </w:rPr>
      </w:pPr>
    </w:p>
    <w:p w:rsidR="00FE540B" w:rsidRDefault="00FE540B" w:rsidP="00B53664">
      <w:pPr>
        <w:rPr>
          <w:b/>
          <w:bCs/>
          <w:sz w:val="22"/>
          <w:szCs w:val="22"/>
        </w:rPr>
      </w:pPr>
    </w:p>
    <w:p w:rsidR="00FE540B" w:rsidRDefault="00FE540B" w:rsidP="00B53664">
      <w:pPr>
        <w:rPr>
          <w:b/>
          <w:bCs/>
          <w:sz w:val="22"/>
          <w:szCs w:val="22"/>
        </w:rPr>
      </w:pPr>
    </w:p>
    <w:p w:rsidR="00897F6F" w:rsidRDefault="00897F6F" w:rsidP="00B53664">
      <w:pPr>
        <w:rPr>
          <w:b/>
          <w:bCs/>
          <w:sz w:val="22"/>
          <w:szCs w:val="22"/>
        </w:rPr>
        <w:sectPr w:rsidR="00897F6F" w:rsidSect="00FE540B">
          <w:type w:val="continuous"/>
          <w:pgSz w:w="11900" w:h="16840"/>
          <w:pgMar w:top="1417" w:right="1417" w:bottom="1134" w:left="1417" w:header="708" w:footer="708" w:gutter="0"/>
          <w:cols w:space="708"/>
          <w:docGrid w:linePitch="360"/>
        </w:sectPr>
      </w:pPr>
    </w:p>
    <w:p w:rsidR="00B80FA8" w:rsidRPr="00B53664" w:rsidRDefault="00B80FA8" w:rsidP="00B53664">
      <w:pPr>
        <w:rPr>
          <w:b/>
          <w:bCs/>
          <w:sz w:val="22"/>
          <w:szCs w:val="22"/>
        </w:rPr>
      </w:pPr>
      <w:r w:rsidRPr="00B53664">
        <w:rPr>
          <w:b/>
          <w:bCs/>
          <w:sz w:val="22"/>
          <w:szCs w:val="22"/>
        </w:rPr>
        <w:t>Pressekontakt</w:t>
      </w:r>
    </w:p>
    <w:p w:rsidR="00B53664" w:rsidRPr="00607037" w:rsidRDefault="00B53664" w:rsidP="00B53664">
      <w:pPr>
        <w:rPr>
          <w:sz w:val="22"/>
          <w:szCs w:val="22"/>
        </w:rPr>
      </w:pPr>
    </w:p>
    <w:p w:rsidR="00B80FA8" w:rsidRPr="00607037" w:rsidRDefault="00B80FA8" w:rsidP="00B21C8C">
      <w:pPr>
        <w:rPr>
          <w:sz w:val="22"/>
          <w:szCs w:val="22"/>
        </w:rPr>
      </w:pPr>
      <w:r w:rsidRPr="00607037">
        <w:rPr>
          <w:sz w:val="22"/>
          <w:szCs w:val="22"/>
        </w:rPr>
        <w:t>Anja Kalischke-Bäuerle</w:t>
      </w:r>
      <w:r w:rsidR="00B53664">
        <w:rPr>
          <w:sz w:val="22"/>
          <w:szCs w:val="22"/>
        </w:rPr>
        <w:tab/>
      </w:r>
      <w:r w:rsidR="00B53664">
        <w:rPr>
          <w:sz w:val="22"/>
          <w:szCs w:val="22"/>
        </w:rPr>
        <w:tab/>
      </w:r>
      <w:r w:rsidR="00B53664">
        <w:rPr>
          <w:sz w:val="22"/>
          <w:szCs w:val="22"/>
        </w:rPr>
        <w:tab/>
      </w:r>
    </w:p>
    <w:p w:rsidR="00B80FA8" w:rsidRPr="00607037" w:rsidRDefault="00B80FA8" w:rsidP="00B21C8C">
      <w:pPr>
        <w:rPr>
          <w:sz w:val="22"/>
          <w:szCs w:val="22"/>
        </w:rPr>
      </w:pPr>
      <w:r w:rsidRPr="00607037">
        <w:rPr>
          <w:sz w:val="22"/>
          <w:szCs w:val="22"/>
        </w:rPr>
        <w:t>STORYTELLING</w:t>
      </w:r>
    </w:p>
    <w:p w:rsidR="000D540D" w:rsidRPr="00607037" w:rsidRDefault="000D540D" w:rsidP="00B21C8C">
      <w:pPr>
        <w:rPr>
          <w:sz w:val="22"/>
          <w:szCs w:val="22"/>
        </w:rPr>
      </w:pPr>
      <w:r w:rsidRPr="00607037">
        <w:rPr>
          <w:sz w:val="22"/>
          <w:szCs w:val="22"/>
        </w:rPr>
        <w:t>Waldackerweg 10</w:t>
      </w:r>
    </w:p>
    <w:p w:rsidR="000D540D" w:rsidRDefault="000D540D" w:rsidP="00B21C8C">
      <w:pPr>
        <w:rPr>
          <w:sz w:val="22"/>
          <w:szCs w:val="22"/>
        </w:rPr>
      </w:pPr>
      <w:r w:rsidRPr="00607037">
        <w:rPr>
          <w:sz w:val="22"/>
          <w:szCs w:val="22"/>
        </w:rPr>
        <w:t xml:space="preserve">73732 Esslingen </w:t>
      </w:r>
    </w:p>
    <w:p w:rsidR="00B53664" w:rsidRPr="00B53664" w:rsidRDefault="00B53664" w:rsidP="00B53664">
      <w:pPr>
        <w:rPr>
          <w:sz w:val="22"/>
          <w:szCs w:val="22"/>
        </w:rPr>
      </w:pPr>
    </w:p>
    <w:p w:rsidR="00B53664" w:rsidRPr="00B53664" w:rsidRDefault="00B53664" w:rsidP="00B53664">
      <w:pPr>
        <w:rPr>
          <w:sz w:val="22"/>
          <w:szCs w:val="22"/>
        </w:rPr>
      </w:pPr>
      <w:r w:rsidRPr="00B53664">
        <w:rPr>
          <w:sz w:val="22"/>
          <w:szCs w:val="22"/>
        </w:rPr>
        <w:t>Fon +49(0)711 99 765 550</w:t>
      </w:r>
    </w:p>
    <w:p w:rsidR="00B53664" w:rsidRPr="00165AB2" w:rsidRDefault="00B53664" w:rsidP="00B53664">
      <w:pPr>
        <w:rPr>
          <w:sz w:val="22"/>
          <w:szCs w:val="22"/>
        </w:rPr>
      </w:pPr>
      <w:r w:rsidRPr="00165AB2">
        <w:rPr>
          <w:sz w:val="22"/>
          <w:szCs w:val="22"/>
        </w:rPr>
        <w:t>Fon +49(0)173 65 75 028</w:t>
      </w:r>
    </w:p>
    <w:p w:rsidR="00B53664" w:rsidRPr="00165AB2" w:rsidRDefault="00B53664" w:rsidP="00B53664">
      <w:pPr>
        <w:rPr>
          <w:sz w:val="22"/>
          <w:szCs w:val="22"/>
        </w:rPr>
      </w:pPr>
      <w:r w:rsidRPr="00165AB2">
        <w:rPr>
          <w:sz w:val="22"/>
          <w:szCs w:val="22"/>
        </w:rPr>
        <w:t>Mail hello@storytelling-news.de</w:t>
      </w:r>
    </w:p>
    <w:p w:rsidR="00B53664" w:rsidRPr="00165AB2" w:rsidRDefault="00B53664" w:rsidP="00B53664">
      <w:pPr>
        <w:rPr>
          <w:sz w:val="22"/>
          <w:szCs w:val="22"/>
        </w:rPr>
      </w:pPr>
    </w:p>
    <w:p w:rsidR="00B53664" w:rsidRPr="00165AB2" w:rsidRDefault="00B53664" w:rsidP="00B53664">
      <w:pPr>
        <w:rPr>
          <w:sz w:val="22"/>
          <w:szCs w:val="22"/>
        </w:rPr>
      </w:pPr>
      <w:r w:rsidRPr="00165AB2">
        <w:rPr>
          <w:sz w:val="22"/>
          <w:szCs w:val="22"/>
        </w:rPr>
        <w:t>www.storytelling-news.de</w:t>
      </w:r>
    </w:p>
    <w:p w:rsidR="00B53664" w:rsidRPr="00165AB2" w:rsidRDefault="00B53664" w:rsidP="00B53664">
      <w:pPr>
        <w:rPr>
          <w:sz w:val="22"/>
          <w:szCs w:val="22"/>
        </w:rPr>
      </w:pPr>
      <w:r w:rsidRPr="00165AB2">
        <w:rPr>
          <w:sz w:val="22"/>
          <w:szCs w:val="22"/>
        </w:rPr>
        <w:t>https://facebook/storyblog</w:t>
      </w:r>
    </w:p>
    <w:p w:rsidR="00FE540B" w:rsidRPr="00165AB2" w:rsidRDefault="00B53664" w:rsidP="00B53664">
      <w:pPr>
        <w:rPr>
          <w:sz w:val="22"/>
          <w:szCs w:val="22"/>
        </w:rPr>
        <w:sectPr w:rsidR="00FE540B" w:rsidRPr="00165AB2" w:rsidSect="00897F6F">
          <w:type w:val="continuous"/>
          <w:pgSz w:w="11900" w:h="16840"/>
          <w:pgMar w:top="1417" w:right="1417" w:bottom="1134" w:left="1417" w:header="708" w:footer="708" w:gutter="0"/>
          <w:cols w:space="708"/>
          <w:docGrid w:linePitch="360"/>
        </w:sectPr>
      </w:pPr>
      <w:r w:rsidRPr="00165AB2">
        <w:rPr>
          <w:sz w:val="22"/>
          <w:szCs w:val="22"/>
        </w:rPr>
        <w:t>https://de.linkedin.com/in/kalisch</w:t>
      </w:r>
      <w:r w:rsidR="00FE540B" w:rsidRPr="00165AB2">
        <w:rPr>
          <w:sz w:val="22"/>
          <w:szCs w:val="22"/>
        </w:rPr>
        <w:t>ke</w:t>
      </w:r>
    </w:p>
    <w:p w:rsidR="00FE540B" w:rsidRDefault="00FE540B" w:rsidP="00B53664">
      <w:pPr>
        <w:rPr>
          <w:sz w:val="22"/>
          <w:szCs w:val="22"/>
        </w:rPr>
      </w:pPr>
    </w:p>
    <w:p w:rsidR="00897F6F" w:rsidRPr="00FE540B" w:rsidRDefault="00897F6F" w:rsidP="00B53664">
      <w:pPr>
        <w:rPr>
          <w:sz w:val="22"/>
          <w:szCs w:val="22"/>
        </w:rPr>
      </w:pPr>
    </w:p>
    <w:p w:rsidR="00B53664" w:rsidRPr="00B53664" w:rsidRDefault="00B53664" w:rsidP="00B53664">
      <w:pPr>
        <w:rPr>
          <w:b/>
          <w:bCs/>
          <w:sz w:val="22"/>
          <w:szCs w:val="22"/>
        </w:rPr>
      </w:pPr>
      <w:r w:rsidRPr="00B53664">
        <w:rPr>
          <w:b/>
          <w:bCs/>
          <w:sz w:val="22"/>
          <w:szCs w:val="22"/>
        </w:rPr>
        <w:t>Chor Geschäftsführung:</w:t>
      </w:r>
    </w:p>
    <w:p w:rsidR="00B53664" w:rsidRDefault="00B53664" w:rsidP="00B53664">
      <w:pPr>
        <w:rPr>
          <w:sz w:val="22"/>
          <w:szCs w:val="22"/>
        </w:rPr>
      </w:pPr>
    </w:p>
    <w:p w:rsidR="00B53664" w:rsidRPr="00B53664" w:rsidRDefault="00B53664" w:rsidP="00B53664">
      <w:pPr>
        <w:rPr>
          <w:sz w:val="22"/>
          <w:szCs w:val="22"/>
        </w:rPr>
      </w:pPr>
      <w:r w:rsidRPr="00B53664">
        <w:rPr>
          <w:sz w:val="22"/>
          <w:szCs w:val="22"/>
        </w:rPr>
        <w:t xml:space="preserve">Andreas </w:t>
      </w:r>
      <w:proofErr w:type="spellStart"/>
      <w:r w:rsidRPr="00B53664">
        <w:rPr>
          <w:sz w:val="22"/>
          <w:szCs w:val="22"/>
        </w:rPr>
        <w:t>Roßkopf</w:t>
      </w:r>
      <w:proofErr w:type="spellEnd"/>
    </w:p>
    <w:p w:rsidR="00B53664" w:rsidRDefault="00B53664" w:rsidP="00B53664">
      <w:pPr>
        <w:rPr>
          <w:sz w:val="22"/>
          <w:szCs w:val="22"/>
        </w:rPr>
      </w:pPr>
      <w:r>
        <w:rPr>
          <w:sz w:val="22"/>
          <w:szCs w:val="22"/>
        </w:rPr>
        <w:t>collegium iuvenum</w:t>
      </w:r>
    </w:p>
    <w:p w:rsidR="00B53664" w:rsidRPr="00B53664" w:rsidRDefault="00B53664" w:rsidP="00B53664">
      <w:pPr>
        <w:rPr>
          <w:sz w:val="22"/>
          <w:szCs w:val="22"/>
        </w:rPr>
      </w:pPr>
      <w:r w:rsidRPr="00B53664">
        <w:rPr>
          <w:sz w:val="22"/>
          <w:szCs w:val="22"/>
        </w:rPr>
        <w:t>Landhausstr. 29</w:t>
      </w:r>
      <w:r>
        <w:rPr>
          <w:sz w:val="22"/>
          <w:szCs w:val="22"/>
        </w:rPr>
        <w:br/>
      </w:r>
      <w:r w:rsidRPr="00B53664">
        <w:rPr>
          <w:sz w:val="22"/>
          <w:szCs w:val="22"/>
        </w:rPr>
        <w:t>70190 Stuttgart</w:t>
      </w:r>
    </w:p>
    <w:p w:rsidR="00B53664" w:rsidRPr="00B53664" w:rsidRDefault="00B53664" w:rsidP="00B53664">
      <w:pPr>
        <w:rPr>
          <w:sz w:val="22"/>
          <w:szCs w:val="22"/>
        </w:rPr>
      </w:pPr>
    </w:p>
    <w:p w:rsidR="00B53664" w:rsidRPr="00B53664" w:rsidRDefault="00B53664" w:rsidP="00B53664">
      <w:pPr>
        <w:rPr>
          <w:sz w:val="22"/>
          <w:szCs w:val="22"/>
        </w:rPr>
      </w:pPr>
      <w:r w:rsidRPr="00B53664">
        <w:rPr>
          <w:sz w:val="22"/>
          <w:szCs w:val="22"/>
        </w:rPr>
        <w:t>Telefon (0711) 60 70 20-1</w:t>
      </w:r>
    </w:p>
    <w:p w:rsidR="00B53664" w:rsidRPr="00165AB2" w:rsidRDefault="00B53664" w:rsidP="00B53664">
      <w:pPr>
        <w:rPr>
          <w:sz w:val="22"/>
          <w:szCs w:val="22"/>
        </w:rPr>
      </w:pPr>
      <w:r w:rsidRPr="00165AB2">
        <w:rPr>
          <w:sz w:val="22"/>
          <w:szCs w:val="22"/>
        </w:rPr>
        <w:t>Fax (0711) 60 70 20-3</w:t>
      </w:r>
    </w:p>
    <w:p w:rsidR="00B53664" w:rsidRPr="00165AB2" w:rsidRDefault="00B53664" w:rsidP="00B53664">
      <w:pPr>
        <w:rPr>
          <w:sz w:val="22"/>
          <w:szCs w:val="22"/>
        </w:rPr>
      </w:pPr>
      <w:r w:rsidRPr="00165AB2">
        <w:rPr>
          <w:sz w:val="22"/>
          <w:szCs w:val="22"/>
        </w:rPr>
        <w:t>info@collegium-iuvenum.de</w:t>
      </w:r>
    </w:p>
    <w:p w:rsidR="00FE540B" w:rsidRPr="00FE540B" w:rsidRDefault="00B53664" w:rsidP="00B53664">
      <w:pPr>
        <w:rPr>
          <w:sz w:val="22"/>
          <w:szCs w:val="22"/>
          <w:lang w:val="en-US"/>
        </w:rPr>
      </w:pPr>
      <w:r w:rsidRPr="00B53664">
        <w:rPr>
          <w:sz w:val="22"/>
          <w:szCs w:val="22"/>
          <w:lang w:val="en-US"/>
        </w:rPr>
        <w:t>www.collegium-iuvenum.de</w:t>
      </w:r>
    </w:p>
    <w:p w:rsidR="00FE540B" w:rsidRPr="00165AB2" w:rsidRDefault="00FE540B" w:rsidP="00FE540B">
      <w:pPr>
        <w:rPr>
          <w:b/>
          <w:bCs/>
          <w:sz w:val="22"/>
          <w:szCs w:val="22"/>
          <w:lang w:val="en-US"/>
        </w:rPr>
      </w:pPr>
    </w:p>
    <w:p w:rsidR="00FE540B" w:rsidRPr="00165AB2" w:rsidRDefault="00FE540B" w:rsidP="00FE540B">
      <w:pPr>
        <w:rPr>
          <w:b/>
          <w:bCs/>
          <w:sz w:val="22"/>
          <w:szCs w:val="22"/>
          <w:lang w:val="en-US"/>
        </w:rPr>
      </w:pPr>
      <w:proofErr w:type="spellStart"/>
      <w:r w:rsidRPr="00165AB2">
        <w:rPr>
          <w:b/>
          <w:bCs/>
          <w:sz w:val="22"/>
          <w:szCs w:val="22"/>
          <w:lang w:val="en-US"/>
        </w:rPr>
        <w:t>Pressebereich</w:t>
      </w:r>
      <w:proofErr w:type="spellEnd"/>
      <w:r w:rsidRPr="00165AB2">
        <w:rPr>
          <w:b/>
          <w:bCs/>
          <w:sz w:val="22"/>
          <w:szCs w:val="22"/>
          <w:lang w:val="en-US"/>
        </w:rPr>
        <w:t xml:space="preserve"> </w:t>
      </w:r>
    </w:p>
    <w:p w:rsidR="00B53664" w:rsidRPr="00165AB2" w:rsidRDefault="00B53664" w:rsidP="00B53664">
      <w:pPr>
        <w:rPr>
          <w:b/>
          <w:bCs/>
          <w:sz w:val="22"/>
          <w:szCs w:val="22"/>
          <w:lang w:val="en-US"/>
        </w:rPr>
      </w:pPr>
      <w:proofErr w:type="spellStart"/>
      <w:r w:rsidRPr="00165AB2">
        <w:rPr>
          <w:b/>
          <w:bCs/>
          <w:sz w:val="22"/>
          <w:szCs w:val="22"/>
          <w:lang w:val="en-US"/>
        </w:rPr>
        <w:t>Knabenchor</w:t>
      </w:r>
      <w:proofErr w:type="spellEnd"/>
      <w:r w:rsidRPr="00165AB2">
        <w:rPr>
          <w:b/>
          <w:bCs/>
          <w:sz w:val="22"/>
          <w:szCs w:val="22"/>
          <w:lang w:val="en-US"/>
        </w:rPr>
        <w:t xml:space="preserve"> collegium iuvenum</w:t>
      </w:r>
    </w:p>
    <w:p w:rsidR="00B53664" w:rsidRPr="00165AB2" w:rsidRDefault="00B53664" w:rsidP="00B53664">
      <w:pPr>
        <w:rPr>
          <w:sz w:val="22"/>
          <w:szCs w:val="22"/>
          <w:lang w:val="en-US"/>
        </w:rPr>
      </w:pPr>
    </w:p>
    <w:p w:rsidR="00FE540B" w:rsidRPr="00165AB2" w:rsidRDefault="00FE540B" w:rsidP="00B53664">
      <w:pPr>
        <w:rPr>
          <w:sz w:val="22"/>
          <w:szCs w:val="22"/>
          <w:lang w:val="en-US"/>
        </w:rPr>
        <w:sectPr w:rsidR="00FE540B" w:rsidRPr="00165AB2" w:rsidSect="00897F6F">
          <w:type w:val="continuous"/>
          <w:pgSz w:w="11900" w:h="16840"/>
          <w:pgMar w:top="1417" w:right="1417" w:bottom="1134" w:left="1417" w:header="708" w:footer="708" w:gutter="0"/>
          <w:cols w:space="708"/>
          <w:docGrid w:linePitch="360"/>
        </w:sectPr>
      </w:pPr>
    </w:p>
    <w:p w:rsidR="00897F6F" w:rsidRPr="00165AB2" w:rsidRDefault="00442A04">
      <w:pPr>
        <w:rPr>
          <w:sz w:val="22"/>
          <w:szCs w:val="22"/>
          <w:lang w:val="en-US"/>
        </w:rPr>
      </w:pPr>
      <w:hyperlink r:id="rId5" w:history="1">
        <w:r w:rsidR="00897F6F" w:rsidRPr="00165AB2">
          <w:rPr>
            <w:rStyle w:val="Hyperlink"/>
            <w:sz w:val="22"/>
            <w:szCs w:val="22"/>
            <w:lang w:val="en-US"/>
          </w:rPr>
          <w:t>https://www.collegium-iuvenum.de/presse/download.php</w:t>
        </w:r>
      </w:hyperlink>
    </w:p>
    <w:sectPr w:rsidR="00897F6F" w:rsidRPr="00165AB2" w:rsidSect="00897F6F">
      <w:type w:val="continuous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C8C"/>
    <w:rsid w:val="00053321"/>
    <w:rsid w:val="000548D7"/>
    <w:rsid w:val="000D540D"/>
    <w:rsid w:val="000E7BE0"/>
    <w:rsid w:val="00156656"/>
    <w:rsid w:val="00165AB2"/>
    <w:rsid w:val="001B37CA"/>
    <w:rsid w:val="0024264D"/>
    <w:rsid w:val="0028249A"/>
    <w:rsid w:val="00292F47"/>
    <w:rsid w:val="002D3BC2"/>
    <w:rsid w:val="002E3A3C"/>
    <w:rsid w:val="00321FCC"/>
    <w:rsid w:val="00325E7E"/>
    <w:rsid w:val="00334ABF"/>
    <w:rsid w:val="00342D5A"/>
    <w:rsid w:val="00344BF5"/>
    <w:rsid w:val="00351FFA"/>
    <w:rsid w:val="00361B2E"/>
    <w:rsid w:val="003D3327"/>
    <w:rsid w:val="00413F17"/>
    <w:rsid w:val="00442A04"/>
    <w:rsid w:val="00553F6E"/>
    <w:rsid w:val="005A1F12"/>
    <w:rsid w:val="00607037"/>
    <w:rsid w:val="0069397B"/>
    <w:rsid w:val="006A6F16"/>
    <w:rsid w:val="00743329"/>
    <w:rsid w:val="007500FC"/>
    <w:rsid w:val="00770A9B"/>
    <w:rsid w:val="007F61A5"/>
    <w:rsid w:val="00821AC1"/>
    <w:rsid w:val="00825A5F"/>
    <w:rsid w:val="0082777D"/>
    <w:rsid w:val="00897F6F"/>
    <w:rsid w:val="008F3F24"/>
    <w:rsid w:val="00915818"/>
    <w:rsid w:val="00952C4D"/>
    <w:rsid w:val="009630D0"/>
    <w:rsid w:val="00971149"/>
    <w:rsid w:val="00987FED"/>
    <w:rsid w:val="009A12F1"/>
    <w:rsid w:val="009A1ABA"/>
    <w:rsid w:val="009C52F7"/>
    <w:rsid w:val="00A57100"/>
    <w:rsid w:val="00A63068"/>
    <w:rsid w:val="00AA4FAA"/>
    <w:rsid w:val="00B21C8C"/>
    <w:rsid w:val="00B503B2"/>
    <w:rsid w:val="00B53664"/>
    <w:rsid w:val="00B80FA8"/>
    <w:rsid w:val="00C221FB"/>
    <w:rsid w:val="00C44A8E"/>
    <w:rsid w:val="00C866B5"/>
    <w:rsid w:val="00CC0D1D"/>
    <w:rsid w:val="00CE3974"/>
    <w:rsid w:val="00D03FAA"/>
    <w:rsid w:val="00D17FEE"/>
    <w:rsid w:val="00D32D12"/>
    <w:rsid w:val="00D67359"/>
    <w:rsid w:val="00DA024A"/>
    <w:rsid w:val="00DD0A18"/>
    <w:rsid w:val="00E05626"/>
    <w:rsid w:val="00E47213"/>
    <w:rsid w:val="00E75B4B"/>
    <w:rsid w:val="00E8354A"/>
    <w:rsid w:val="00E84AC0"/>
    <w:rsid w:val="00E85523"/>
    <w:rsid w:val="00EC7156"/>
    <w:rsid w:val="00EF2ACD"/>
    <w:rsid w:val="00F23EF1"/>
    <w:rsid w:val="00F308EE"/>
    <w:rsid w:val="00F607D8"/>
    <w:rsid w:val="00F75D6D"/>
    <w:rsid w:val="00F92936"/>
    <w:rsid w:val="00FA198E"/>
    <w:rsid w:val="00FC56E1"/>
    <w:rsid w:val="00FE540B"/>
    <w:rsid w:val="00FF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E60890E"/>
  <w15:chartTrackingRefBased/>
  <w15:docId w15:val="{3B246C55-4FBA-F04D-9168-EF726216B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866B5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866B5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897F6F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897F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3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9307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21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19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5950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43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5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5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1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5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1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ollegium-iuvenum.de/presse/download.php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666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Kalischke-Bäuerle</dc:creator>
  <cp:keywords/>
  <dc:description/>
  <cp:lastModifiedBy>Anja Kalischke-Bäuerle</cp:lastModifiedBy>
  <cp:revision>21</cp:revision>
  <cp:lastPrinted>2020-07-22T12:50:00Z</cp:lastPrinted>
  <dcterms:created xsi:type="dcterms:W3CDTF">2020-07-20T08:13:00Z</dcterms:created>
  <dcterms:modified xsi:type="dcterms:W3CDTF">2020-07-22T12:51:00Z</dcterms:modified>
</cp:coreProperties>
</file>